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CD3C" w14:textId="77777777" w:rsidR="006D1A2D" w:rsidRPr="00F153EE" w:rsidRDefault="006D1A2D" w:rsidP="006D1A2D">
      <w:pPr>
        <w:rPr>
          <w:rFonts w:ascii="Times New Roman" w:hAnsi="Times New Roman" w:cs="Times New Roman"/>
          <w:b/>
          <w:sz w:val="28"/>
        </w:rPr>
      </w:pPr>
      <w:r w:rsidRPr="00F153EE">
        <w:rPr>
          <w:rFonts w:ascii="Times New Roman" w:hAnsi="Times New Roman" w:cs="Times New Roman"/>
          <w:b/>
          <w:sz w:val="28"/>
        </w:rPr>
        <w:t>Ortnamnssällskapets i Uppsala priser till förtjänta studenter</w:t>
      </w:r>
    </w:p>
    <w:p w14:paraId="276323D5" w14:textId="77777777" w:rsidR="006D1A2D" w:rsidRDefault="006D1A2D" w:rsidP="006D1A2D">
      <w:pPr>
        <w:rPr>
          <w:rFonts w:ascii="Times New Roman" w:hAnsi="Times New Roman" w:cs="Times New Roman"/>
          <w:sz w:val="24"/>
        </w:rPr>
      </w:pPr>
      <w:r w:rsidRPr="00B424A0">
        <w:rPr>
          <w:rFonts w:ascii="Times New Roman" w:hAnsi="Times New Roman" w:cs="Times New Roman"/>
          <w:sz w:val="24"/>
        </w:rPr>
        <w:t xml:space="preserve">Ortnamnssällskapet i Uppsala inrättade </w:t>
      </w:r>
      <w:r>
        <w:rPr>
          <w:rFonts w:ascii="Times New Roman" w:hAnsi="Times New Roman" w:cs="Times New Roman"/>
          <w:sz w:val="24"/>
        </w:rPr>
        <w:t>2022 priser för uppsatser i namnforskning till förtjänta studenter på avancerad nivå i syfte att uppmuntra till vidare akademiska studier och undervisning inom ämnet.</w:t>
      </w:r>
    </w:p>
    <w:p w14:paraId="21625C3A" w14:textId="77777777" w:rsidR="006D1A2D" w:rsidRDefault="006D1A2D" w:rsidP="006D1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Priserna delas ut årligen i samband med sällskapets höstmöte. Prisbelönta uppsatsskribenter erbjuds möjlighet att kostnadsfritt bli medlemmar i sällskapet det följande året, men behöver därefter förnya sitt medlemskap på egen hand. </w:t>
      </w:r>
    </w:p>
    <w:p w14:paraId="5578E4BD" w14:textId="77777777" w:rsidR="006D1A2D" w:rsidRDefault="006D1A2D" w:rsidP="006D1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 information om formella behörighetskrav, bedömningsgrunder samt prisernas antal och storlek publiceras i samband med utlysningen under vårterminen.</w:t>
      </w:r>
    </w:p>
    <w:p w14:paraId="19EC09AE" w14:textId="77777777" w:rsidR="006D1A2D" w:rsidRDefault="006D1A2D" w:rsidP="006D1A2D">
      <w:pPr>
        <w:rPr>
          <w:rFonts w:ascii="Times New Roman" w:hAnsi="Times New Roman" w:cs="Times New Roman"/>
          <w:sz w:val="24"/>
        </w:rPr>
      </w:pPr>
    </w:p>
    <w:p w14:paraId="0F3C204C" w14:textId="77777777" w:rsidR="006D1A2D" w:rsidRPr="00F153EE" w:rsidRDefault="006D1A2D" w:rsidP="006D1A2D">
      <w:pPr>
        <w:rPr>
          <w:rFonts w:ascii="Times New Roman" w:hAnsi="Times New Roman" w:cs="Times New Roman"/>
          <w:b/>
          <w:sz w:val="28"/>
        </w:rPr>
      </w:pPr>
      <w:r w:rsidRPr="00F153EE">
        <w:rPr>
          <w:rFonts w:ascii="Times New Roman" w:hAnsi="Times New Roman" w:cs="Times New Roman"/>
          <w:b/>
          <w:sz w:val="28"/>
        </w:rPr>
        <w:t>Utlysning 2021–2022</w:t>
      </w:r>
    </w:p>
    <w:p w14:paraId="10AFAD0C" w14:textId="77777777" w:rsidR="006D1A2D" w:rsidRDefault="006D1A2D" w:rsidP="006D1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Ortnamnssällskapet i Uppsala utlyser två uppsatspriser om vardera 5 000 kronor till förtjänta studenter för det akademiska läsåret 2021–2022. Priserna delas ut årligen i samband med sällskapets höstmöte. Prisbelönta uppsatsskribenter erbjuds möjlighet att kostnadsfritt bli medlemmar i sällskapet under kalenderåret 2023, men behöver därefter förnya sitt medlemskap på egen hand.</w:t>
      </w:r>
    </w:p>
    <w:p w14:paraId="3E8E69FE" w14:textId="77777777" w:rsidR="006D1A2D" w:rsidRPr="00B424A0" w:rsidRDefault="006D1A2D" w:rsidP="006D1A2D">
      <w:pPr>
        <w:rPr>
          <w:rFonts w:ascii="Times New Roman" w:hAnsi="Times New Roman" w:cs="Times New Roman"/>
          <w:i/>
          <w:sz w:val="24"/>
        </w:rPr>
      </w:pPr>
      <w:r w:rsidRPr="00B424A0">
        <w:rPr>
          <w:rFonts w:ascii="Times New Roman" w:hAnsi="Times New Roman" w:cs="Times New Roman"/>
          <w:i/>
          <w:sz w:val="24"/>
        </w:rPr>
        <w:t>Formella behörighetskrav</w:t>
      </w:r>
    </w:p>
    <w:p w14:paraId="78851DCC" w14:textId="77777777" w:rsidR="006D1A2D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24A0">
        <w:rPr>
          <w:rFonts w:ascii="Times New Roman" w:hAnsi="Times New Roman" w:cs="Times New Roman"/>
          <w:sz w:val="24"/>
        </w:rPr>
        <w:t>Enbart uppsatser på avancerad nivå skrivna vid svenska universitet eller högskolor under det aktuella läsåret kan bli föremål för sällskapets granskning.</w:t>
      </w:r>
    </w:p>
    <w:p w14:paraId="25D503DC" w14:textId="77777777" w:rsidR="006D1A2D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Uppsatser från alla vetenskapliga områden, </w:t>
      </w:r>
      <w:proofErr w:type="gramStart"/>
      <w:r>
        <w:rPr>
          <w:rFonts w:ascii="Times New Roman" w:hAnsi="Times New Roman" w:cs="Times New Roman"/>
          <w:sz w:val="24"/>
        </w:rPr>
        <w:t>t.ex.</w:t>
      </w:r>
      <w:proofErr w:type="gramEnd"/>
      <w:r>
        <w:rPr>
          <w:rFonts w:ascii="Times New Roman" w:hAnsi="Times New Roman" w:cs="Times New Roman"/>
          <w:sz w:val="24"/>
        </w:rPr>
        <w:t xml:space="preserve"> språkvetenskap, historia, arkeologi, geografi, agrarhistoria, sociologi, etnologi, litteraturvetenskap och juridik, är välkomna.</w:t>
      </w:r>
    </w:p>
    <w:p w14:paraId="7801E65C" w14:textId="77777777" w:rsidR="006D1A2D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Uppsatserna ska ha inriktning mot namn och namnforskning, vilket innebär att namnmaterial i vid bemärkelse (ortnamn, personnamn, övriga namn, lagstiftning rörande namn </w:t>
      </w:r>
      <w:proofErr w:type="gramStart"/>
      <w:r>
        <w:rPr>
          <w:rFonts w:ascii="Times New Roman" w:hAnsi="Times New Roman" w:cs="Times New Roman"/>
          <w:sz w:val="24"/>
        </w:rPr>
        <w:t>etc.</w:t>
      </w:r>
      <w:proofErr w:type="gramEnd"/>
      <w:r>
        <w:rPr>
          <w:rFonts w:ascii="Times New Roman" w:hAnsi="Times New Roman" w:cs="Times New Roman"/>
          <w:sz w:val="24"/>
        </w:rPr>
        <w:t>) ska ligga till grund för åtminstone en delstudie i uppsatsen.</w:t>
      </w:r>
    </w:p>
    <w:p w14:paraId="7BEF56A6" w14:textId="77777777" w:rsidR="006D1A2D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Uppsatserna ska vara formellt godkända.</w:t>
      </w:r>
    </w:p>
    <w:p w14:paraId="27DC08A1" w14:textId="77777777" w:rsidR="006D1A2D" w:rsidRPr="00716BC6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6BC6">
        <w:rPr>
          <w:rFonts w:ascii="Times New Roman" w:hAnsi="Times New Roman" w:cs="Times New Roman"/>
          <w:sz w:val="24"/>
          <w:szCs w:val="24"/>
        </w:rPr>
        <w:t>Mer upplysningar lämnas av Staffan Nyström (</w:t>
      </w:r>
      <w:hyperlink r:id="rId5" w:history="1">
        <w:r w:rsidRPr="00716BC6">
          <w:rPr>
            <w:rStyle w:val="Hyperlink"/>
            <w:rFonts w:ascii="Times New Roman" w:hAnsi="Times New Roman" w:cs="Times New Roman"/>
            <w:sz w:val="24"/>
            <w:szCs w:val="24"/>
          </w:rPr>
          <w:t>staffan.nystrom@nordiska.uu.se</w:t>
        </w:r>
      </w:hyperlink>
      <w:r w:rsidRPr="00716BC6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F43D8BD" w14:textId="77777777" w:rsidR="006D1A2D" w:rsidRDefault="006D1A2D" w:rsidP="006D1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Uppsatserna skickas till sällskapets sekreterare Mats Wahlberg (</w:t>
      </w:r>
      <w:hyperlink r:id="rId6" w:history="1">
        <w:r w:rsidRPr="0090148D">
          <w:rPr>
            <w:rStyle w:val="Hyperlink"/>
            <w:rFonts w:ascii="Times New Roman" w:hAnsi="Times New Roman" w:cs="Times New Roman"/>
            <w:sz w:val="24"/>
          </w:rPr>
          <w:t>mats.wahlberg@isof.se</w:t>
        </w:r>
      </w:hyperlink>
      <w:r>
        <w:rPr>
          <w:rFonts w:ascii="Times New Roman" w:hAnsi="Times New Roman" w:cs="Times New Roman"/>
          <w:sz w:val="24"/>
        </w:rPr>
        <w:t xml:space="preserve">) och ska vara honom tillhanda senast den </w:t>
      </w:r>
      <w:r w:rsidRPr="00F153EE">
        <w:rPr>
          <w:rFonts w:ascii="Times New Roman" w:hAnsi="Times New Roman" w:cs="Times New Roman"/>
          <w:b/>
          <w:sz w:val="24"/>
        </w:rPr>
        <w:t>1 september 2022</w:t>
      </w:r>
      <w:r>
        <w:rPr>
          <w:rFonts w:ascii="Times New Roman" w:hAnsi="Times New Roman" w:cs="Times New Roman"/>
          <w:sz w:val="24"/>
        </w:rPr>
        <w:t xml:space="preserve">.    </w:t>
      </w:r>
    </w:p>
    <w:p w14:paraId="28DE92BE" w14:textId="77777777" w:rsidR="006D1A2D" w:rsidRDefault="006D1A2D" w:rsidP="006D1A2D">
      <w:pPr>
        <w:rPr>
          <w:rFonts w:ascii="Times New Roman" w:hAnsi="Times New Roman" w:cs="Times New Roman"/>
          <w:i/>
          <w:sz w:val="24"/>
        </w:rPr>
      </w:pPr>
      <w:r w:rsidRPr="00F153EE">
        <w:rPr>
          <w:rFonts w:ascii="Times New Roman" w:hAnsi="Times New Roman" w:cs="Times New Roman"/>
          <w:i/>
          <w:sz w:val="24"/>
        </w:rPr>
        <w:t>Bedömningsgrunder</w:t>
      </w:r>
    </w:p>
    <w:p w14:paraId="7DB052D2" w14:textId="77777777" w:rsidR="006D1A2D" w:rsidRPr="00F153EE" w:rsidRDefault="006D1A2D" w:rsidP="006D1A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3EE">
        <w:rPr>
          <w:rFonts w:ascii="Times New Roman" w:hAnsi="Times New Roman" w:cs="Times New Roman"/>
          <w:sz w:val="24"/>
        </w:rPr>
        <w:t>Uppsatsens syfte och frågeställningar är pregnant formulerade och relateras på ett tydligt och rele</w:t>
      </w:r>
      <w:r>
        <w:rPr>
          <w:rFonts w:ascii="Times New Roman" w:hAnsi="Times New Roman" w:cs="Times New Roman"/>
          <w:sz w:val="24"/>
        </w:rPr>
        <w:t>v</w:t>
      </w:r>
      <w:r w:rsidRPr="00F153EE">
        <w:rPr>
          <w:rFonts w:ascii="Times New Roman" w:hAnsi="Times New Roman" w:cs="Times New Roman"/>
          <w:sz w:val="24"/>
        </w:rPr>
        <w:t>ant sätt till aktuell for</w:t>
      </w:r>
      <w:r>
        <w:rPr>
          <w:rFonts w:ascii="Times New Roman" w:hAnsi="Times New Roman" w:cs="Times New Roman"/>
          <w:sz w:val="24"/>
        </w:rPr>
        <w:t>sk</w:t>
      </w:r>
      <w:r w:rsidRPr="00F153EE"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</w:rPr>
        <w:t>n</w:t>
      </w:r>
      <w:r w:rsidRPr="00F153EE">
        <w:rPr>
          <w:rFonts w:ascii="Times New Roman" w:hAnsi="Times New Roman" w:cs="Times New Roman"/>
          <w:sz w:val="24"/>
        </w:rPr>
        <w:t>g om namn.</w:t>
      </w:r>
    </w:p>
    <w:p w14:paraId="70662D49" w14:textId="77777777" w:rsidR="006D1A2D" w:rsidRDefault="006D1A2D" w:rsidP="006D1A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153EE">
        <w:rPr>
          <w:rFonts w:ascii="Times New Roman" w:hAnsi="Times New Roman" w:cs="Times New Roman"/>
          <w:sz w:val="24"/>
        </w:rPr>
        <w:t xml:space="preserve">Uppsatsen visar prov på hög metodisk och teoretisk kompetens samt </w:t>
      </w:r>
      <w:r>
        <w:rPr>
          <w:rFonts w:ascii="Times New Roman" w:hAnsi="Times New Roman" w:cs="Times New Roman"/>
          <w:sz w:val="24"/>
        </w:rPr>
        <w:t xml:space="preserve">ett </w:t>
      </w:r>
      <w:r w:rsidRPr="00F153EE">
        <w:rPr>
          <w:rFonts w:ascii="Times New Roman" w:hAnsi="Times New Roman" w:cs="Times New Roman"/>
          <w:sz w:val="24"/>
        </w:rPr>
        <w:t>sjä</w:t>
      </w:r>
      <w:r>
        <w:rPr>
          <w:rFonts w:ascii="Times New Roman" w:hAnsi="Times New Roman" w:cs="Times New Roman"/>
          <w:sz w:val="24"/>
        </w:rPr>
        <w:t>l</w:t>
      </w:r>
      <w:r w:rsidRPr="00F153EE">
        <w:rPr>
          <w:rFonts w:ascii="Times New Roman" w:hAnsi="Times New Roman" w:cs="Times New Roman"/>
          <w:sz w:val="24"/>
        </w:rPr>
        <w:t>vständigt, kritiskt och reflekterande förhållningssätt vad gäller materialurva</w:t>
      </w:r>
      <w:r>
        <w:rPr>
          <w:rFonts w:ascii="Times New Roman" w:hAnsi="Times New Roman" w:cs="Times New Roman"/>
          <w:sz w:val="24"/>
        </w:rPr>
        <w:t>l</w:t>
      </w:r>
      <w:r w:rsidRPr="00F153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analyser </w:t>
      </w:r>
      <w:r w:rsidRPr="00F153EE">
        <w:rPr>
          <w:rFonts w:ascii="Times New Roman" w:hAnsi="Times New Roman" w:cs="Times New Roman"/>
          <w:sz w:val="24"/>
        </w:rPr>
        <w:t>och tolkning av res</w:t>
      </w:r>
      <w:r>
        <w:rPr>
          <w:rFonts w:ascii="Times New Roman" w:hAnsi="Times New Roman" w:cs="Times New Roman"/>
          <w:sz w:val="24"/>
        </w:rPr>
        <w:t>u</w:t>
      </w:r>
      <w:r w:rsidRPr="00F153EE">
        <w:rPr>
          <w:rFonts w:ascii="Times New Roman" w:hAnsi="Times New Roman" w:cs="Times New Roman"/>
          <w:sz w:val="24"/>
        </w:rPr>
        <w:t>ltaten.</w:t>
      </w:r>
    </w:p>
    <w:p w14:paraId="1AE4320C" w14:textId="77777777" w:rsidR="006D1A2D" w:rsidRPr="00520999" w:rsidRDefault="006D1A2D" w:rsidP="006D1A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Uppsatsen bidrar till förnyelse inom det aktuella forskningsområdet och medverkar till kunskapsutvecklingen inom namnforskningen.</w:t>
      </w:r>
    </w:p>
    <w:p w14:paraId="3F60B8D2" w14:textId="77777777" w:rsidR="006D1A2D" w:rsidRPr="00F153EE" w:rsidRDefault="006D1A2D" w:rsidP="006D1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Välkommen med din uppsats!</w:t>
      </w:r>
    </w:p>
    <w:p w14:paraId="01C99E09" w14:textId="77777777" w:rsidR="006D1A2D" w:rsidRDefault="006D1A2D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</w:p>
    <w:p w14:paraId="25FF3215" w14:textId="77777777" w:rsidR="006D1A2D" w:rsidRDefault="006D1A2D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</w:p>
    <w:p w14:paraId="59646589" w14:textId="77777777" w:rsidR="006D1A2D" w:rsidRDefault="006D1A2D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</w:p>
    <w:p w14:paraId="14061CBC" w14:textId="77777777" w:rsidR="006D1A2D" w:rsidRDefault="006D1A2D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</w:p>
    <w:p w14:paraId="34DC8C6E" w14:textId="7B981261" w:rsidR="001D2760" w:rsidRDefault="004101F8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  <w:r w:rsidRPr="00EC514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lastRenderedPageBreak/>
        <w:t>Ortnamnssällskapet i Upps</w:t>
      </w:r>
      <w:r w:rsidR="001D276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>ala ut</w:t>
      </w:r>
      <w:r w:rsidR="0024594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>lyser stipendiemedel för år 202</w:t>
      </w:r>
      <w:r w:rsidR="007A288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>2</w:t>
      </w:r>
    </w:p>
    <w:p w14:paraId="0C04363A" w14:textId="77777777" w:rsidR="004101F8" w:rsidRPr="00EC5149" w:rsidRDefault="00245947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 xml:space="preserve">om </w:t>
      </w:r>
      <w:r w:rsidR="007A288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>10</w:t>
      </w:r>
      <w:r w:rsidR="004101F8" w:rsidRPr="00EC514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>0 000 kronor att användas för</w:t>
      </w:r>
      <w:r w:rsidR="00EC5149" w:rsidRPr="00EC514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sv-SE"/>
        </w:rPr>
        <w:t xml:space="preserve"> namnforskning i vid bemärkelse</w:t>
      </w:r>
    </w:p>
    <w:p w14:paraId="18A0FDE7" w14:textId="77777777" w:rsidR="00EC5149" w:rsidRPr="004101F8" w:rsidRDefault="00EC5149" w:rsidP="00EC514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3394E8C" w14:textId="77777777" w:rsidR="004101F8" w:rsidRPr="00EC5149" w:rsidRDefault="004101F8" w:rsidP="00EC5149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Tänkbara ändamål för den sökande kan vara bland annat dessa (utan prioritetsordning):</w:t>
      </w:r>
    </w:p>
    <w:p w14:paraId="78874392" w14:textId="77777777" w:rsidR="004101F8" w:rsidRPr="00EC5149" w:rsidRDefault="004101F8" w:rsidP="00EC5149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publicering (inkl. tryckbidrag, språkgranskning, översättning),</w:t>
      </w:r>
    </w:p>
    <w:p w14:paraId="78383BD6" w14:textId="77777777" w:rsidR="004101F8" w:rsidRPr="00EC5149" w:rsidRDefault="004101F8" w:rsidP="00EC5149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anordnande av konferenser, exkursioner, studiebesök och liknande,</w:t>
      </w:r>
    </w:p>
    <w:p w14:paraId="205C6E11" w14:textId="77777777" w:rsidR="004101F8" w:rsidRPr="00EC5149" w:rsidRDefault="004101F8" w:rsidP="00EC5149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res</w:t>
      </w:r>
      <w:r w:rsidR="00A2394D"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e</w:t>
      </w: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kostnader, t.ex. deltagande i konferenser och symposier,</w:t>
      </w:r>
    </w:p>
    <w:p w14:paraId="14F73641" w14:textId="77777777" w:rsidR="00EC5149" w:rsidRPr="00EC5149" w:rsidRDefault="004101F8" w:rsidP="00EC5149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möjliggörande av kortare period av ledighet från annat arbete för att bedriva namnforskning.</w:t>
      </w:r>
    </w:p>
    <w:p w14:paraId="6AE9184E" w14:textId="77777777" w:rsidR="00EC5149" w:rsidRPr="00EC5149" w:rsidRDefault="00EC5149" w:rsidP="00EC5149">
      <w:pPr>
        <w:shd w:val="clear" w:color="auto" w:fill="FFFFFF"/>
        <w:spacing w:line="36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0B564720" w14:textId="77777777" w:rsidR="001D2760" w:rsidRDefault="004101F8" w:rsidP="00EC5149">
      <w:p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Den sökande ska vara medlem i Ortnamnssällskapet och bör vara verksam över grundutbildningsnivå (t.ex. inom ämnet verksamma </w:t>
      </w:r>
      <w:proofErr w:type="spellStart"/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masterstudenter</w:t>
      </w:r>
      <w:proofErr w:type="spellEnd"/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, doktorander, forskare och handläggare). Ansökan, med obligatoriska uppgifter, ska göras på särskild blankett, som finns tillgänglig på sällskapets hemsida (</w:t>
      </w:r>
      <w:hyperlink r:id="rId7" w:history="1">
        <w:r w:rsidR="000F4D31" w:rsidRPr="009B70C6">
          <w:rPr>
            <w:rStyle w:val="Hyperlink"/>
            <w:rFonts w:ascii="Times New Roman" w:hAnsi="Times New Roman" w:cs="Times New Roman"/>
            <w:sz w:val="28"/>
            <w:szCs w:val="28"/>
          </w:rPr>
          <w:t>http://ortnamnssallskapet.se</w:t>
        </w:r>
      </w:hyperlink>
      <w:r w:rsidRPr="00EC5149">
        <w:rPr>
          <w:rFonts w:ascii="Times New Roman" w:eastAsia="Times New Roman" w:hAnsi="Times New Roman" w:cs="Times New Roman"/>
          <w:sz w:val="28"/>
          <w:szCs w:val="28"/>
          <w:lang w:eastAsia="sv-SE"/>
        </w:rPr>
        <w:t>).</w:t>
      </w:r>
      <w:r w:rsidR="000F4D31">
        <w:rPr>
          <w:rFonts w:ascii="Times New Roman" w:hAnsi="Times New Roman" w:cs="Times New Roman"/>
          <w:sz w:val="28"/>
          <w:szCs w:val="28"/>
        </w:rPr>
        <w:t xml:space="preserve"> </w:t>
      </w:r>
      <w:r w:rsidRPr="00EC5149">
        <w:rPr>
          <w:rFonts w:ascii="Times New Roman" w:hAnsi="Times New Roman" w:cs="Times New Roman"/>
          <w:sz w:val="28"/>
          <w:szCs w:val="28"/>
          <w:shd w:val="clear" w:color="auto" w:fill="FFFFFF"/>
        </w:rPr>
        <w:t>Ansökan skickas till sällskapets sekreterare Mats Wahlberg (</w:t>
      </w:r>
      <w:hyperlink r:id="rId8" w:history="1">
        <w:r w:rsidR="001D2760" w:rsidRPr="001E7ED9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mats.wahlberg@isof.se</w:t>
        </w:r>
      </w:hyperlink>
      <w:r w:rsidRPr="00EC5149">
        <w:rPr>
          <w:rFonts w:ascii="Times New Roman" w:hAnsi="Times New Roman" w:cs="Times New Roman"/>
          <w:sz w:val="28"/>
          <w:szCs w:val="28"/>
        </w:rPr>
        <w:t>)</w:t>
      </w:r>
      <w:r w:rsidRPr="00EC5149">
        <w:rPr>
          <w:rFonts w:ascii="Times New Roman" w:hAnsi="Times New Roman" w:cs="Times New Roman"/>
          <w:sz w:val="28"/>
          <w:szCs w:val="28"/>
          <w:shd w:val="clear" w:color="auto" w:fill="FFFFFF"/>
        </w:rPr>
        <w:t> och ska vara honom tillhanda </w:t>
      </w:r>
      <w:r w:rsidRPr="00EC514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senast den </w:t>
      </w:r>
      <w:r w:rsidR="0050471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15 augusti</w:t>
      </w:r>
      <w:r w:rsidR="00245947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7A288F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C5149" w:rsidRPr="00EC51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F34190" w14:textId="77777777" w:rsidR="001D2760" w:rsidRPr="001D2760" w:rsidRDefault="001D2760" w:rsidP="00EC5149">
      <w:p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760">
        <w:rPr>
          <w:rFonts w:ascii="Times New Roman" w:hAnsi="Times New Roman" w:cs="Times New Roman"/>
          <w:sz w:val="28"/>
          <w:szCs w:val="28"/>
        </w:rPr>
        <w:t>Redovisning för hur de beviljade medlen har använts skall tillställas sällskapet inom ett år efter utbetalning.</w:t>
      </w:r>
    </w:p>
    <w:p w14:paraId="06EC20F2" w14:textId="498917C3" w:rsidR="006D1A2D" w:rsidRPr="001D2760" w:rsidRDefault="004101F8" w:rsidP="00EC5149">
      <w:p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Sällskapets styrelse bereder, prioriterar och beslutar om eventuell tilldelning av medel under </w:t>
      </w:r>
      <w:r w:rsidR="001D2760">
        <w:rPr>
          <w:rFonts w:ascii="Times New Roman" w:hAnsi="Times New Roman" w:cs="Times New Roman"/>
          <w:sz w:val="28"/>
          <w:szCs w:val="28"/>
          <w:shd w:val="clear" w:color="auto" w:fill="FFFFFF"/>
        </w:rPr>
        <w:t>september</w:t>
      </w:r>
      <w:r w:rsidRPr="00EC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månad.</w:t>
      </w:r>
    </w:p>
    <w:sectPr w:rsidR="006D1A2D" w:rsidRPr="001D2760" w:rsidSect="008110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63363"/>
    <w:multiLevelType w:val="multilevel"/>
    <w:tmpl w:val="188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6D6E3F"/>
    <w:multiLevelType w:val="hybridMultilevel"/>
    <w:tmpl w:val="5BC61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3372"/>
    <w:multiLevelType w:val="hybridMultilevel"/>
    <w:tmpl w:val="D1FE9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F8"/>
    <w:rsid w:val="00005EFF"/>
    <w:rsid w:val="000B2204"/>
    <w:rsid w:val="000F4D31"/>
    <w:rsid w:val="001D2760"/>
    <w:rsid w:val="00245947"/>
    <w:rsid w:val="00254D6A"/>
    <w:rsid w:val="004101F8"/>
    <w:rsid w:val="00461CCE"/>
    <w:rsid w:val="004F40F4"/>
    <w:rsid w:val="00504714"/>
    <w:rsid w:val="005C7D93"/>
    <w:rsid w:val="00682652"/>
    <w:rsid w:val="006D1A2D"/>
    <w:rsid w:val="007A288F"/>
    <w:rsid w:val="007C613B"/>
    <w:rsid w:val="008110E7"/>
    <w:rsid w:val="00847C73"/>
    <w:rsid w:val="008E3FA3"/>
    <w:rsid w:val="00A2394D"/>
    <w:rsid w:val="00C32A50"/>
    <w:rsid w:val="00CD117A"/>
    <w:rsid w:val="00E6580C"/>
    <w:rsid w:val="00EC5149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46FE"/>
  <w15:chartTrackingRefBased/>
  <w15:docId w15:val="{EF930FD7-3B92-4546-A8BE-E45A5AB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4101F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1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9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1A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wahlberg@isof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namnssallskap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s.wahlberg@isof.se" TargetMode="External"/><Relationship Id="rId5" Type="http://schemas.openxmlformats.org/officeDocument/2006/relationships/hyperlink" Target="mailto:staffan.nystrom@nordiska.uu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3205</Characters>
  <Application>Microsoft Office Word</Application>
  <DocSecurity>0</DocSecurity>
  <Lines>26</Lines>
  <Paragraphs>7</Paragraphs>
  <ScaleCrop>false</ScaleCrop>
  <Company>Uppsala universitet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Wahlberg</dc:creator>
  <cp:keywords/>
  <dc:description/>
  <cp:lastModifiedBy>Väinö Syrjälä</cp:lastModifiedBy>
  <cp:revision>2</cp:revision>
  <dcterms:created xsi:type="dcterms:W3CDTF">2022-06-02T08:49:00Z</dcterms:created>
  <dcterms:modified xsi:type="dcterms:W3CDTF">2022-06-02T08:49:00Z</dcterms:modified>
</cp:coreProperties>
</file>